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46" w:rsidRPr="008E655B" w:rsidRDefault="00D75446" w:rsidP="00D7544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แผนพัฒนาบุคลากรรายบุคคล ประจำปีงบประมาณ พ.ศ. ๒๕๖</w:t>
      </w:r>
      <w:r w:rsidR="00142808"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D75446" w:rsidRPr="008E655B" w:rsidRDefault="00D75446" w:rsidP="00D75446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="00D631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438D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</w:t>
      </w:r>
      <w:r w:rsidR="003B656E"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27B67"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 w:rsidR="00027B67"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D75446" w:rsidRPr="00FB4AB7" w:rsidTr="000A709C">
        <w:tc>
          <w:tcPr>
            <w:tcW w:w="675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 w:rsidR="00994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D75446" w:rsidRPr="00FB4AB7" w:rsidRDefault="00D75446" w:rsidP="003E4CD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D75446" w:rsidRPr="00FB4AB7" w:rsidRDefault="005D200D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หลักสูตรที่ต้องได้รับการพัฒนา</w:t>
            </w:r>
          </w:p>
        </w:tc>
        <w:tc>
          <w:tcPr>
            <w:tcW w:w="1620" w:type="dxa"/>
            <w:vAlign w:val="center"/>
          </w:tcPr>
          <w:p w:rsidR="00D75446" w:rsidRPr="00FB4AB7" w:rsidRDefault="005D200D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D75446" w:rsidRPr="00FB4AB7" w:rsidRDefault="00D75446" w:rsidP="003E4C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D75446" w:rsidRPr="00FB4AB7" w:rsidRDefault="00D75446" w:rsidP="003E4CD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96C05" w:rsidRPr="00FB4AB7" w:rsidTr="000A709C">
        <w:trPr>
          <w:trHeight w:val="695"/>
        </w:trPr>
        <w:tc>
          <w:tcPr>
            <w:tcW w:w="675" w:type="dxa"/>
            <w:vMerge w:val="restart"/>
          </w:tcPr>
          <w:p w:rsidR="00096C05" w:rsidRPr="00650B90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096C05" w:rsidRPr="00FB4AB7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096C05" w:rsidRPr="00FB4AB7" w:rsidRDefault="00096C05" w:rsidP="00096C05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096C05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096C05" w:rsidRDefault="00096C05" w:rsidP="003E4C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096C05" w:rsidRPr="00FB4AB7" w:rsidTr="000A709C">
        <w:trPr>
          <w:trHeight w:val="713"/>
        </w:trPr>
        <w:tc>
          <w:tcPr>
            <w:tcW w:w="675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096C05" w:rsidRPr="00461274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096C05" w:rsidRPr="00FB4AB7" w:rsidRDefault="00096C05" w:rsidP="00096C05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096C05" w:rsidRPr="00FB4AB7" w:rsidTr="008B37C3">
        <w:trPr>
          <w:trHeight w:val="2327"/>
        </w:trPr>
        <w:tc>
          <w:tcPr>
            <w:tcW w:w="675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4227FE" w:rsidRDefault="00096C05" w:rsidP="003E4C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096C05" w:rsidRPr="00EA62EB" w:rsidRDefault="00096C05" w:rsidP="00EA62E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6A3607" w:rsidRDefault="00096C05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 w:rsidR="00295A2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295A21" w:rsidRDefault="00295A21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พ.ศ.๒๕๖๔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๑ (๑ ตุลาคม ๒๕๖๓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๒๕๖๔)</w:t>
            </w:r>
          </w:p>
          <w:p w:rsidR="00295A21" w:rsidRDefault="00295A21" w:rsidP="00295A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295A21" w:rsidRPr="00295A21" w:rsidRDefault="00295A21" w:rsidP="00295A2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0A70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6A36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๒ (๑ เมษายน ๒๕๖๔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๒๕๖๔)</w:t>
            </w:r>
          </w:p>
          <w:p w:rsidR="00295A21" w:rsidRPr="00FB4AB7" w:rsidRDefault="00295A21" w:rsidP="00295A21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P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709C"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96C05" w:rsidRDefault="00096C05" w:rsidP="00407554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96C05" w:rsidRDefault="00096C05" w:rsidP="00407554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A709C" w:rsidRPr="000A709C" w:rsidRDefault="000A709C" w:rsidP="000A709C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A709C" w:rsidRDefault="000A709C" w:rsidP="000A709C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95A21" w:rsidRDefault="00295A21" w:rsidP="00295A21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96C05" w:rsidRPr="00FB4AB7" w:rsidRDefault="00295A21" w:rsidP="006A3607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096C05" w:rsidRDefault="00096C05" w:rsidP="000A709C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Default="00096C05" w:rsidP="00407554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A709C" w:rsidRDefault="00096C05" w:rsidP="000A709C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A709C" w:rsidRDefault="000A709C" w:rsidP="000A709C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Pr="00FB4AB7" w:rsidRDefault="00096C05" w:rsidP="000A709C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3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A709C" w:rsidRDefault="00096C05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0A709C" w:rsidRDefault="000A709C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096C05" w:rsidRPr="00FB4AB7" w:rsidRDefault="000A709C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096C05" w:rsidRDefault="00096C05" w:rsidP="00407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96C05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A709C" w:rsidRDefault="00096C05" w:rsidP="000A709C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A709C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0A709C" w:rsidRDefault="000A709C" w:rsidP="000A70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96C05" w:rsidRPr="00FB4AB7" w:rsidRDefault="000A709C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96C05" w:rsidRPr="00FB4AB7" w:rsidTr="006A3607">
        <w:trPr>
          <w:trHeight w:val="698"/>
        </w:trPr>
        <w:tc>
          <w:tcPr>
            <w:tcW w:w="675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096C05" w:rsidRPr="00FB4AB7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096C05" w:rsidRPr="00461274" w:rsidRDefault="00096C05" w:rsidP="00096C05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096C05" w:rsidRDefault="00096C05" w:rsidP="00096C05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096C05" w:rsidRPr="00FB4AB7" w:rsidRDefault="00096C05" w:rsidP="006A3607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096C05" w:rsidRPr="00FB4AB7" w:rsidRDefault="00096C05" w:rsidP="006A3607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096C05" w:rsidRDefault="00096C05" w:rsidP="00096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6A36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096C05" w:rsidRDefault="00096C05" w:rsidP="00096C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96C05" w:rsidRPr="00FB4AB7" w:rsidRDefault="00096C05" w:rsidP="00096C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D75446" w:rsidP="00295A21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 w:rsidR="003B656E">
        <w:rPr>
          <w:rFonts w:ascii="TH SarabunPSK" w:hAnsi="TH SarabunPSK" w:cs="TH SarabunPSK"/>
          <w:sz w:val="28"/>
          <w:cs/>
        </w:rPr>
        <w:tab/>
      </w:r>
      <w:r w:rsidR="003B656E">
        <w:rPr>
          <w:rFonts w:ascii="TH SarabunPSK" w:hAnsi="TH SarabunPSK" w:cs="TH SarabunPSK"/>
          <w:sz w:val="28"/>
          <w:cs/>
        </w:rPr>
        <w:tab/>
      </w:r>
    </w:p>
    <w:p w:rsidR="00D75446" w:rsidRDefault="00D75446" w:rsidP="008B37C3">
      <w:pPr>
        <w:spacing w:before="120" w:after="0"/>
        <w:ind w:left="576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>ข้าพเจ้าได้เสนอแผนการพัฒนา</w:t>
      </w:r>
      <w:r>
        <w:rPr>
          <w:rFonts w:ascii="TH SarabunPSK" w:hAnsi="TH SarabunPSK" w:cs="TH SarabunPSK" w:hint="cs"/>
          <w:sz w:val="28"/>
          <w:cs/>
        </w:rPr>
        <w:t>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 w:rsidR="003B656E">
        <w:rPr>
          <w:rFonts w:ascii="TH SarabunPSK" w:hAnsi="TH SarabunPSK" w:cs="TH SarabunPSK" w:hint="cs"/>
          <w:sz w:val="28"/>
          <w:cs/>
        </w:rPr>
        <w:t xml:space="preserve"> </w:t>
      </w:r>
      <w:r w:rsidR="003B656E"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3B656E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3B656E"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07554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3B656E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3B656E" w:rsidRPr="00FB4AB7">
        <w:rPr>
          <w:rFonts w:ascii="TH SarabunPSK" w:hAnsi="TH SarabunPSK" w:cs="TH SarabunPSK"/>
          <w:sz w:val="28"/>
          <w:cs/>
        </w:rPr>
        <w:t xml:space="preserve"> </w:t>
      </w:r>
      <w:r w:rsidRPr="00FB4AB7">
        <w:rPr>
          <w:rFonts w:ascii="TH SarabunPSK" w:hAnsi="TH SarabunPSK" w:cs="TH SarabunPSK"/>
          <w:sz w:val="28"/>
          <w:cs/>
        </w:rPr>
        <w:t>(ชื่อผู้ที่จะได้รับการพัฒนา)</w:t>
      </w:r>
    </w:p>
    <w:p w:rsidR="008B37C3" w:rsidRDefault="008B37C3" w:rsidP="00295A21">
      <w:pPr>
        <w:spacing w:before="120" w:after="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Pr="00FB4AB7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Pr="008B37C3" w:rsidRDefault="008B37C3" w:rsidP="00295A21">
      <w:pPr>
        <w:spacing w:before="120" w:after="0"/>
        <w:rPr>
          <w:rFonts w:ascii="TH SarabunPSK" w:hAnsi="TH SarabunPSK" w:cs="TH SarabunPSK"/>
          <w:sz w:val="14"/>
          <w:szCs w:val="14"/>
        </w:rPr>
      </w:pP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การได้รับการสร้างเสริมสมรรถนะด้านวิชาชีพการบริหารการจัดการและทักษะตามสายงาน โดยบุคลากรสายสนับสนุนในหน่วยงานสำนักงานอธิการบดี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8B37C3" w:rsidRPr="008B6AA4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พ.ศ.๒๕๖๓ 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๔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๑ เมษายน ๒๕๖๔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8B37C3" w:rsidRPr="00295A21" w:rsidRDefault="008B37C3" w:rsidP="008B37C3">
      <w:pPr>
        <w:spacing w:after="0"/>
        <w:ind w:left="-284" w:right="120"/>
        <w:rPr>
          <w:rFonts w:ascii="TH SarabunPSK" w:hAnsi="TH SarabunPSK" w:cs="TH SarabunPSK"/>
          <w:b/>
          <w:bCs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Pr="008E655B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lastRenderedPageBreak/>
        <w:t>แผนพัฒนาบุคลากรรายบุคคล ประจำปีงบประมาณ พ.ศ. ๒๕๖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8B37C3" w:rsidRPr="008E655B" w:rsidRDefault="008B37C3" w:rsidP="008B37C3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..........................................................................................................</w:t>
      </w:r>
      <w:r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8B37C3" w:rsidRPr="00FB4AB7" w:rsidTr="00207D2D">
        <w:tc>
          <w:tcPr>
            <w:tcW w:w="675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8B37C3" w:rsidRPr="00FB4AB7" w:rsidRDefault="008B37C3" w:rsidP="00207D2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หลักสูตรที่ต้องได้รับการพัฒนา</w:t>
            </w:r>
          </w:p>
        </w:tc>
        <w:tc>
          <w:tcPr>
            <w:tcW w:w="16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8B37C3" w:rsidRPr="00FB4AB7" w:rsidRDefault="008B37C3" w:rsidP="00207D2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B37C3" w:rsidRPr="00FB4AB7" w:rsidTr="00207D2D">
        <w:trPr>
          <w:trHeight w:val="695"/>
        </w:trPr>
        <w:tc>
          <w:tcPr>
            <w:tcW w:w="675" w:type="dxa"/>
            <w:vMerge w:val="restart"/>
          </w:tcPr>
          <w:p w:rsidR="008B37C3" w:rsidRPr="00650B90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8B37C3" w:rsidRPr="00FB4AB7" w:rsidTr="00207D2D">
        <w:trPr>
          <w:trHeight w:val="713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8B37C3" w:rsidRPr="00FB4AB7" w:rsidTr="00207D2D">
        <w:trPr>
          <w:trHeight w:val="2147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4227FE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8B37C3" w:rsidRPr="00EA62EB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พ.ศ.๒๕๖๔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๑ (๑ ตุลาคม ๒๕๖๓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๒๕๖๔)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8B37C3" w:rsidRPr="00295A21" w:rsidRDefault="008B37C3" w:rsidP="00207D2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๒ (๑ เมษายน ๒๕๖๔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๒๕๖๔)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FB4AB7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B37C3" w:rsidRPr="00FB4AB7" w:rsidTr="00207D2D">
        <w:trPr>
          <w:trHeight w:val="698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8B37C3" w:rsidRPr="00FB4AB7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8B37C3" w:rsidP="008B37C3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8B37C3" w:rsidRDefault="008B37C3" w:rsidP="008B37C3">
      <w:pPr>
        <w:spacing w:before="120" w:after="0"/>
        <w:ind w:left="5760"/>
        <w:rPr>
          <w:rFonts w:ascii="TH SarabunPSK" w:hAnsi="TH SarabunPSK" w:cs="TH SarabunPSK"/>
          <w:sz w:val="28"/>
        </w:rPr>
      </w:pPr>
      <w:r w:rsidRPr="00FB4AB7">
        <w:rPr>
          <w:rFonts w:ascii="TH SarabunPSK" w:hAnsi="TH SarabunPSK" w:cs="TH SarabunPSK"/>
          <w:sz w:val="28"/>
          <w:cs/>
        </w:rPr>
        <w:t>ข้าพเจ้าได้เสนอแผนการพัฒนา</w:t>
      </w:r>
      <w:r>
        <w:rPr>
          <w:rFonts w:ascii="TH SarabunPSK" w:hAnsi="TH SarabunPSK" w:cs="TH SarabunPSK" w:hint="cs"/>
          <w:sz w:val="28"/>
          <w:cs/>
        </w:rPr>
        <w:t>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(ชื่อผู้ที่จะได้รับการพัฒนา)</w:t>
      </w:r>
    </w:p>
    <w:p w:rsidR="008B37C3" w:rsidRDefault="008B37C3" w:rsidP="008B37C3">
      <w:pPr>
        <w:spacing w:after="0"/>
        <w:ind w:left="86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B37C3" w:rsidRDefault="008B37C3" w:rsidP="008B37C3">
      <w:pPr>
        <w:spacing w:after="0"/>
        <w:ind w:left="8640"/>
        <w:rPr>
          <w:rFonts w:ascii="TH SarabunPSK" w:hAnsi="TH SarabunPSK" w:cs="TH SarabunPSK"/>
          <w:sz w:val="28"/>
        </w:rPr>
      </w:pP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การได้รับการสร้างเสริมสมรรถนะด้านวิชาชีพการบริหารการจัดการและทักษะตามสายงาน โดยบุคลากรสายสนับสนุนในหน่วยงานสำนักงานอธิการบดี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8B37C3" w:rsidRPr="008B6AA4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พ.ศ.๒๕๖๓ 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๔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๑ เมษายน ๒๕๖๔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8B37C3" w:rsidRPr="00295A21" w:rsidRDefault="008B37C3" w:rsidP="008B37C3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8B37C3" w:rsidRPr="00295A21" w:rsidRDefault="008B37C3" w:rsidP="008B37C3">
      <w:pPr>
        <w:spacing w:after="0"/>
        <w:ind w:left="-284" w:right="120"/>
        <w:rPr>
          <w:rFonts w:ascii="TH SarabunPSK" w:hAnsi="TH SarabunPSK" w:cs="TH SarabunPSK"/>
          <w:b/>
          <w:bCs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B37C3" w:rsidRPr="008E655B" w:rsidRDefault="008B37C3" w:rsidP="008B37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lastRenderedPageBreak/>
        <w:t>แผนพัฒนาบุคลากรรายบุคคล ประจำปีงบประมาณ พ.ศ. ๒๕๖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8B37C3" w:rsidRPr="008E655B" w:rsidRDefault="008B37C3" w:rsidP="008B37C3">
      <w:pPr>
        <w:spacing w:after="0"/>
        <w:jc w:val="center"/>
        <w:rPr>
          <w:b/>
          <w:bCs/>
          <w:color w:val="FF0000"/>
          <w:sz w:val="20"/>
          <w:szCs w:val="24"/>
        </w:rPr>
      </w:pPr>
      <w:r w:rsidRPr="008E655B">
        <w:rPr>
          <w:rFonts w:ascii="TH SarabunPSK" w:hAnsi="TH SarabunPSK" w:cs="TH SarabunPSK"/>
          <w:b/>
          <w:bCs/>
          <w:sz w:val="28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..........................................................................................................</w:t>
      </w:r>
      <w:r w:rsidRPr="008E65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27B67">
        <w:rPr>
          <w:b/>
          <w:bCs/>
          <w:color w:val="FF0000"/>
          <w:sz w:val="20"/>
          <w:szCs w:val="24"/>
          <w:u w:val="dotted"/>
        </w:rPr>
        <w:t xml:space="preserve">                                               </w:t>
      </w:r>
      <w:r>
        <w:rPr>
          <w:b/>
          <w:bCs/>
          <w:color w:val="FF0000"/>
          <w:sz w:val="20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79"/>
        <w:gridCol w:w="900"/>
        <w:gridCol w:w="5220"/>
        <w:gridCol w:w="1620"/>
        <w:gridCol w:w="1587"/>
        <w:gridCol w:w="1113"/>
        <w:gridCol w:w="1155"/>
      </w:tblGrid>
      <w:tr w:rsidR="008B37C3" w:rsidRPr="00FB4AB7" w:rsidTr="00207D2D">
        <w:tc>
          <w:tcPr>
            <w:tcW w:w="675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ลำ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ดับที่</w:t>
            </w:r>
          </w:p>
        </w:tc>
        <w:tc>
          <w:tcPr>
            <w:tcW w:w="1701" w:type="dxa"/>
          </w:tcPr>
          <w:p w:rsidR="008B37C3" w:rsidRPr="00FB4AB7" w:rsidRDefault="008B37C3" w:rsidP="00207D2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993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879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0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งาน/กลุ่มงาน</w:t>
            </w:r>
          </w:p>
        </w:tc>
        <w:tc>
          <w:tcPr>
            <w:tcW w:w="52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หลักสูตรที่ต้องได้รับการพัฒนา</w:t>
            </w:r>
          </w:p>
        </w:tc>
        <w:tc>
          <w:tcPr>
            <w:tcW w:w="1620" w:type="dxa"/>
            <w:vAlign w:val="center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แหล่งในการพัฒนา</w:t>
            </w:r>
          </w:p>
        </w:tc>
        <w:tc>
          <w:tcPr>
            <w:tcW w:w="1113" w:type="dxa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ระยะเวลาพัฒนา</w:t>
            </w:r>
          </w:p>
        </w:tc>
        <w:tc>
          <w:tcPr>
            <w:tcW w:w="1155" w:type="dxa"/>
          </w:tcPr>
          <w:p w:rsidR="008B37C3" w:rsidRPr="00FB4AB7" w:rsidRDefault="008B37C3" w:rsidP="00207D2D">
            <w:pPr>
              <w:spacing w:before="120"/>
              <w:jc w:val="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B37C3" w:rsidRPr="00FB4AB7" w:rsidTr="00207D2D">
        <w:trPr>
          <w:trHeight w:val="695"/>
        </w:trPr>
        <w:tc>
          <w:tcPr>
            <w:tcW w:w="675" w:type="dxa"/>
            <w:vMerge w:val="restart"/>
          </w:tcPr>
          <w:p w:rsidR="008B37C3" w:rsidRPr="00650B90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 ๑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ทักษะตามสายงาน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8B37C3" w:rsidRPr="00FB4AB7" w:rsidTr="00207D2D">
        <w:trPr>
          <w:trHeight w:val="713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๒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8B37C3" w:rsidRPr="00FB4AB7" w:rsidTr="008B37C3">
        <w:trPr>
          <w:trHeight w:val="2327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4227FE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</w:t>
            </w:r>
            <w:r w:rsidRPr="00FB4AB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๓</w:t>
            </w:r>
            <w:r w:rsidRPr="00FB4A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การพัฒนาจากผลการประเมินการปฏิบัติงาน</w:t>
            </w:r>
          </w:p>
          <w:p w:rsidR="008B37C3" w:rsidRPr="00EA62EB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ให้นำข้อมูลจากแผนพัฒนาการปฏิบัติราชการรายบุคคล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A62E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จากแบบสรุปการประเมินผลการปฏิบัติราชการ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ปีงบประมาณ  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พ.ศ.๒๕๖๔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๑ (๑ ตุลาคม ๒๕๖๓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๓๑ มีนาคม ๒๕๖๔)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  <w:p w:rsidR="008B37C3" w:rsidRPr="00295A21" w:rsidRDefault="008B37C3" w:rsidP="00207D2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295A21">
              <w:rPr>
                <w:rFonts w:ascii="TH SarabunPSK" w:hAnsi="TH SarabunPSK" w:cs="TH SarabunPSK"/>
                <w:sz w:val="24"/>
                <w:szCs w:val="24"/>
              </w:rPr>
              <w:sym w:font="Wingdings" w:char="F071"/>
            </w:r>
            <w:r w:rsidRPr="00295A2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รอบที่ ๒ (๑ เมษายน ๒๕๖๔ </w:t>
            </w:r>
            <w:r w:rsidRPr="00295A2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295A2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๓๐ กันยายน ๒๕๖๔)</w:t>
            </w:r>
          </w:p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  <w:r w:rsidRPr="006A360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0A709C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A70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8B37C3" w:rsidRPr="00FB4AB7" w:rsidRDefault="008B37C3" w:rsidP="00207D2D">
            <w:pPr>
              <w:pStyle w:val="ListParagraph"/>
              <w:ind w:left="-89" w:right="-45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587" w:type="dxa"/>
          </w:tcPr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B37C3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B37C3" w:rsidRPr="00FB4AB7" w:rsidTr="00207D2D">
        <w:trPr>
          <w:trHeight w:val="698"/>
        </w:trPr>
        <w:tc>
          <w:tcPr>
            <w:tcW w:w="675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8B37C3" w:rsidRPr="00FB4AB7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รูปแบบที่ 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การพัฒนาด้านดิจิทัล</w:t>
            </w:r>
          </w:p>
          <w:p w:rsidR="008B37C3" w:rsidRPr="00461274" w:rsidRDefault="008B37C3" w:rsidP="00207D2D">
            <w:pPr>
              <w:rPr>
                <w:rFonts w:ascii="TH SarabunPSK" w:hAnsi="TH SarabunPSK" w:cs="TH SarabunPSK"/>
                <w:sz w:val="28"/>
              </w:rPr>
            </w:pPr>
            <w:r w:rsidRPr="00FB4AB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FB4AB7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620" w:type="dxa"/>
          </w:tcPr>
          <w:p w:rsidR="008B37C3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8B37C3" w:rsidRPr="00FB4AB7" w:rsidRDefault="008B37C3" w:rsidP="00207D2D">
            <w:pPr>
              <w:pStyle w:val="ListParagraph"/>
              <w:ind w:left="9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  <w:tc>
          <w:tcPr>
            <w:tcW w:w="1587" w:type="dxa"/>
          </w:tcPr>
          <w:p w:rsidR="008B37C3" w:rsidRPr="00FB4AB7" w:rsidRDefault="008B37C3" w:rsidP="00207D2D">
            <w:pPr>
              <w:ind w:left="-10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113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155" w:type="dxa"/>
          </w:tcPr>
          <w:p w:rsidR="008B37C3" w:rsidRDefault="008B37C3" w:rsidP="00207D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B37C3" w:rsidRPr="00FB4AB7" w:rsidRDefault="008B37C3" w:rsidP="00207D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B6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8B37C3" w:rsidRDefault="008B37C3" w:rsidP="008B37C3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FB4AB7">
        <w:rPr>
          <w:rFonts w:ascii="TH SarabunPSK" w:hAnsi="TH SarabunPSK" w:cs="TH SarabunPSK"/>
          <w:sz w:val="28"/>
          <w:cs/>
        </w:rPr>
        <w:t>ข้าพเจ้าได้เสนอแผนการพัฒนา</w:t>
      </w:r>
      <w:r>
        <w:rPr>
          <w:rFonts w:ascii="TH SarabunPSK" w:hAnsi="TH SarabunPSK" w:cs="TH SarabunPSK" w:hint="cs"/>
          <w:sz w:val="28"/>
          <w:cs/>
        </w:rPr>
        <w:t>รายบุคคล</w:t>
      </w:r>
      <w:r w:rsidRPr="00FB4AB7">
        <w:rPr>
          <w:rFonts w:ascii="TH SarabunPSK" w:hAnsi="TH SarabunPSK" w:cs="TH SarabunPSK"/>
          <w:sz w:val="28"/>
          <w:cs/>
        </w:rPr>
        <w:t>ของ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(ชื่อผู้ที่จะได้รับการพัฒนา)</w:t>
      </w:r>
    </w:p>
    <w:p w:rsidR="001409C9" w:rsidRDefault="008B37C3" w:rsidP="001409C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415D2" w:rsidRDefault="008415D2" w:rsidP="008415D2">
      <w:pPr>
        <w:spacing w:before="120"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รองคณบดีฝ่ายบริหาร</w:t>
      </w:r>
      <w:r w:rsidRPr="00FB4AB7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Pr="00FB4AB7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415D2" w:rsidRDefault="008415D2" w:rsidP="008415D2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</w:t>
      </w:r>
      <w:r w:rsidRPr="00FB4AB7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656E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FB4AB7">
        <w:rPr>
          <w:rFonts w:ascii="TH SarabunPSK" w:hAnsi="TH SarabunPSK" w:cs="TH SarabunPSK"/>
          <w:sz w:val="28"/>
          <w:cs/>
        </w:rPr>
        <w:t>)</w:t>
      </w:r>
    </w:p>
    <w:p w:rsidR="008415D2" w:rsidRDefault="008415D2" w:rsidP="008415D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</w:p>
    <w:p w:rsidR="00A60FF6" w:rsidRPr="001409C9" w:rsidRDefault="00A60FF6" w:rsidP="00A60FF6">
      <w:pPr>
        <w:spacing w:after="0"/>
        <w:ind w:left="-270"/>
        <w:rPr>
          <w:rFonts w:ascii="TH SarabunPSK" w:hAnsi="TH SarabunPSK" w:cs="TH SarabunPSK"/>
          <w:sz w:val="28"/>
        </w:rPr>
      </w:pPr>
      <w:r w:rsidRPr="001409C9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bookmarkStart w:id="0" w:name="_GoBack"/>
      <w:bookmarkEnd w:id="0"/>
    </w:p>
    <w:p w:rsidR="00A60FF6" w:rsidRPr="00295A21" w:rsidRDefault="00A60FF6" w:rsidP="00A60FF6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๑. 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คือ การได้รับการสร้างเสริมสมรรถนะด้านวิชาชีพการบริหารการจัดการและทักษะตามสายงาน โดยบุคลากรสายสนับสนุนในหน่วยงานสำนักงานอธิการบดี จำนวน ๑ คน ต้องได้รับการพัฒนาอย่างน้อย ๑ ครั้ง ต่อ ๑ ปี ในรูปแบบการพัฒนาอย่างใดอย่างหนึ่ง ทั้งนี้ การพัฒนาของบุคลากร จำนวน ๑ คน นั้น ควรได้รับการพัฒนาทุกรูปแบบ เพื่อให้เกิดประสิทธิภาพในการปฏิบัติงานมากยิ่งขึ้น </w:t>
      </w:r>
    </w:p>
    <w:p w:rsidR="00A60FF6" w:rsidRPr="008B6AA4" w:rsidRDefault="00A60FF6" w:rsidP="00A60FF6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๒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การกำหนดรูปแบบการพัฒนา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รูปแบบ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>ที่ ๑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การพัฒนาบุคลากร</w:t>
      </w:r>
      <w:r w:rsidRPr="00295A21">
        <w:rPr>
          <w:rFonts w:ascii="TH SarabunPSK" w:hAnsi="TH SarabunPSK" w:cs="TH SarabunPSK"/>
          <w:sz w:val="24"/>
          <w:szCs w:val="24"/>
          <w:cs/>
        </w:rPr>
        <w:t>ทักษะตามสายงาน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ให้มีความเชี่ยวชาญ ตามภาระงานที่รับผิดชอบ </w:t>
      </w:r>
      <w:r w:rsidRPr="00295A21">
        <w:rPr>
          <w:rFonts w:ascii="TH SarabunPSK" w:hAnsi="TH SarabunPSK" w:cs="TH SarabunPSK"/>
          <w:sz w:val="24"/>
          <w:szCs w:val="24"/>
          <w:u w:val="single"/>
          <w:cs/>
        </w:rPr>
        <w:t xml:space="preserve">รูปแบบที่ </w:t>
      </w:r>
      <w:r w:rsidRPr="00295A21">
        <w:rPr>
          <w:rFonts w:ascii="TH SarabunPSK" w:hAnsi="TH SarabunPSK" w:cs="TH SarabunPSK" w:hint="cs"/>
          <w:sz w:val="24"/>
          <w:szCs w:val="24"/>
          <w:u w:val="single"/>
          <w:cs/>
        </w:rPr>
        <w:t>๒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คือ เป็นความต้องการพัฒนา</w:t>
      </w:r>
      <w:r w:rsidRPr="00295A21">
        <w:rPr>
          <w:rFonts w:ascii="TH SarabunPSK" w:hAnsi="TH SarabunPSK" w:cs="TH SarabunPSK" w:hint="cs"/>
          <w:sz w:val="24"/>
          <w:szCs w:val="24"/>
          <w:cs/>
        </w:rPr>
        <w:t>บุคลากรเพื่อพัฒนาตนเองให้มีความรู้ความสามารถ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>ในเรื่องที่ต้องการพัฒนา</w:t>
      </w:r>
      <w:r w:rsidRPr="006A3607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รูปแบบ</w:t>
      </w:r>
      <w:r w:rsidRPr="006A3607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 xml:space="preserve">ที่ </w:t>
      </w:r>
      <w:r w:rsidRPr="006A3607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๓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 xml:space="preserve"> คือ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เป็นการพัฒนาความรู้/ทักษะ/สมรรถนะที่ต้องได้รับการพัฒนา มาจากผลการประเมินการปฏิบัติงาน เพื่อเลื่อนเงินเดือน/ค่าตอบแทนในงบประมาณ พ.ศ.๒๕๖๓ รอบที่ ๑ (๑ ตุลาคม ๒๕๖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6A3607">
        <w:rPr>
          <w:rFonts w:ascii="TH SarabunPSK" w:hAnsi="TH SarabunPSK" w:cs="TH SarabunPSK"/>
          <w:spacing w:val="-6"/>
          <w:sz w:val="24"/>
          <w:szCs w:val="24"/>
          <w:cs/>
        </w:rPr>
        <w:t>–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๓๑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มีนาคม ๒๕๖</w:t>
      </w:r>
      <w:r>
        <w:rPr>
          <w:rFonts w:ascii="TH SarabunPSK" w:hAnsi="TH SarabunPSK" w:cs="TH SarabunPSK" w:hint="cs"/>
          <w:sz w:val="24"/>
          <w:szCs w:val="24"/>
          <w:cs/>
        </w:rPr>
        <w:t>๔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) (แบบที่ ๓)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/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รอบที่ ๒</w:t>
      </w:r>
      <w:r w:rsidRPr="006A3607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๑ เมษายน ๒๕๖๔ </w:t>
      </w:r>
      <w:r w:rsidRPr="008B6AA4">
        <w:rPr>
          <w:rFonts w:ascii="TH SarabunPSK" w:hAnsi="TH SarabunPSK" w:cs="TH SarabunPSK"/>
          <w:sz w:val="24"/>
          <w:szCs w:val="24"/>
          <w:cs/>
        </w:rPr>
        <w:t>–</w:t>
      </w:r>
      <w:r w:rsidRPr="008B6AA4">
        <w:rPr>
          <w:rFonts w:ascii="TH SarabunPSK" w:hAnsi="TH SarabunPSK" w:cs="TH SarabunPSK" w:hint="cs"/>
          <w:sz w:val="24"/>
          <w:szCs w:val="24"/>
          <w:cs/>
        </w:rPr>
        <w:t xml:space="preserve"> ๓๐ กันยายน ๒๕๖๔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A60FF6" w:rsidRPr="00295A21" w:rsidRDefault="00A60FF6" w:rsidP="00A60FF6">
      <w:pPr>
        <w:spacing w:after="0"/>
        <w:ind w:left="-284"/>
        <w:rPr>
          <w:rFonts w:ascii="TH SarabunPSK" w:hAnsi="TH SarabunPSK" w:cs="TH SarabunPSK"/>
          <w:sz w:val="24"/>
          <w:szCs w:val="24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๓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โครงการ/กิจกรรมที่ต้องการพัฒนา</w:t>
      </w: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เช่น การศึกษาด้วยตนเอง  การฝึกปฏิบัติ  การสอนงาน  การมอบหมายงาน  การติดตามหัวหน้างาน  การฝึกอบรมสัมมนา การประชุมเชิงปฏิบัติการ การจัดการความรู้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95A21">
        <w:rPr>
          <w:rFonts w:ascii="TH SarabunPSK" w:hAnsi="TH SarabunPSK" w:cs="TH SarabunPSK"/>
          <w:sz w:val="24"/>
          <w:szCs w:val="24"/>
          <w:cs/>
        </w:rPr>
        <w:t>การอภิปราย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sz w:val="24"/>
          <w:szCs w:val="24"/>
          <w:cs/>
        </w:rPr>
        <w:t>ปรึกษาหารือ  ศึกษาดูงาน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ฯลฯ</w:t>
      </w:r>
    </w:p>
    <w:p w:rsidR="00A60FF6" w:rsidRPr="00FB4AB7" w:rsidRDefault="00A60FF6" w:rsidP="00A60FF6">
      <w:pPr>
        <w:spacing w:after="0"/>
        <w:ind w:left="-284" w:right="120"/>
        <w:rPr>
          <w:rFonts w:ascii="TH SarabunPSK" w:hAnsi="TH SarabunPSK" w:cs="TH SarabunPSK"/>
          <w:sz w:val="28"/>
        </w:rPr>
      </w:pPr>
      <w:r w:rsidRPr="00295A21">
        <w:rPr>
          <w:rFonts w:ascii="TH SarabunPSK" w:hAnsi="TH SarabunPSK" w:cs="TH SarabunPSK" w:hint="cs"/>
          <w:b/>
          <w:bCs/>
          <w:sz w:val="24"/>
          <w:szCs w:val="24"/>
          <w:cs/>
        </w:rPr>
        <w:t>๔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95A21">
        <w:rPr>
          <w:rFonts w:ascii="TH SarabunPSK" w:hAnsi="TH SarabunPSK" w:cs="TH SarabunPSK"/>
          <w:b/>
          <w:bCs/>
          <w:sz w:val="24"/>
          <w:szCs w:val="24"/>
          <w:cs/>
        </w:rPr>
        <w:t>แหล่งในการพัฒนา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 เช่น หัวหน้างาน ผู้บังคับบัญชา ภายในองค์กร ภายนอกองค์กร หนังสือ คู่มือการปฏิบัติงาน ศึกษาจากกฎหมายระเบียบที่เกี่ยวข้อง เพื่อนร่วมงาน </w:t>
      </w:r>
      <w:r w:rsidRPr="00295A21">
        <w:rPr>
          <w:rFonts w:ascii="TH SarabunPSK" w:hAnsi="TH SarabunPSK" w:cs="TH SarabunPSK"/>
          <w:sz w:val="24"/>
          <w:szCs w:val="24"/>
        </w:rPr>
        <w:t xml:space="preserve">Internet </w:t>
      </w:r>
      <w:r w:rsidRPr="00295A21">
        <w:rPr>
          <w:rFonts w:ascii="TH SarabunPSK" w:hAnsi="TH SarabunPSK" w:cs="TH SarabunPSK"/>
          <w:sz w:val="24"/>
          <w:szCs w:val="24"/>
          <w:cs/>
        </w:rPr>
        <w:t xml:space="preserve">ฯลฯ </w:t>
      </w:r>
      <w:r w:rsidRPr="00295A21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A60FF6" w:rsidRDefault="00A60FF6" w:rsidP="001409C9">
      <w:pPr>
        <w:spacing w:after="0"/>
        <w:rPr>
          <w:rFonts w:ascii="TH SarabunPSK" w:hAnsi="TH SarabunPSK" w:cs="TH SarabunPSK"/>
          <w:sz w:val="28"/>
        </w:rPr>
      </w:pPr>
    </w:p>
    <w:p w:rsidR="00A60FF6" w:rsidRDefault="00A60FF6" w:rsidP="001409C9">
      <w:pPr>
        <w:spacing w:after="0"/>
        <w:rPr>
          <w:rFonts w:ascii="TH SarabunPSK" w:hAnsi="TH SarabunPSK" w:cs="TH SarabunPSK"/>
          <w:sz w:val="28"/>
        </w:rPr>
      </w:pPr>
    </w:p>
    <w:p w:rsidR="00A60FF6" w:rsidRDefault="00A60FF6" w:rsidP="001409C9">
      <w:pPr>
        <w:spacing w:after="0"/>
        <w:rPr>
          <w:rFonts w:ascii="TH SarabunPSK" w:hAnsi="TH SarabunPSK" w:cs="TH SarabunPSK"/>
          <w:sz w:val="28"/>
        </w:rPr>
      </w:pPr>
    </w:p>
    <w:p w:rsidR="008B37C3" w:rsidRPr="00FB4AB7" w:rsidRDefault="001409C9" w:rsidP="00A60FF6">
      <w:pPr>
        <w:spacing w:after="0"/>
        <w:ind w:left="-270"/>
        <w:rPr>
          <w:rFonts w:ascii="TH SarabunPSK" w:hAnsi="TH SarabunPSK" w:cs="TH SarabunPSK"/>
          <w:sz w:val="28"/>
        </w:rPr>
      </w:pPr>
      <w:r w:rsidRPr="001409C9">
        <w:rPr>
          <w:rFonts w:ascii="TH SarabunPSK" w:hAnsi="TH SarabunPSK" w:cs="TH SarabunPSK" w:hint="cs"/>
          <w:sz w:val="28"/>
          <w:cs/>
        </w:rPr>
        <w:t xml:space="preserve">  </w:t>
      </w:r>
    </w:p>
    <w:sectPr w:rsidR="008B37C3" w:rsidRPr="00FB4AB7" w:rsidSect="008B37C3">
      <w:pgSz w:w="16838" w:h="11906" w:orient="landscape"/>
      <w:pgMar w:top="-450" w:right="1103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6B" w:rsidRDefault="0025516B" w:rsidP="00D75446">
      <w:pPr>
        <w:spacing w:after="0" w:line="240" w:lineRule="auto"/>
      </w:pPr>
      <w:r>
        <w:separator/>
      </w:r>
    </w:p>
  </w:endnote>
  <w:endnote w:type="continuationSeparator" w:id="0">
    <w:p w:rsidR="0025516B" w:rsidRDefault="0025516B" w:rsidP="00D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6B" w:rsidRDefault="0025516B" w:rsidP="00D75446">
      <w:pPr>
        <w:spacing w:after="0" w:line="240" w:lineRule="auto"/>
      </w:pPr>
      <w:r>
        <w:separator/>
      </w:r>
    </w:p>
  </w:footnote>
  <w:footnote w:type="continuationSeparator" w:id="0">
    <w:p w:rsidR="0025516B" w:rsidRDefault="0025516B" w:rsidP="00D7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46"/>
    <w:rsid w:val="000043BA"/>
    <w:rsid w:val="000229C7"/>
    <w:rsid w:val="00027B67"/>
    <w:rsid w:val="00032773"/>
    <w:rsid w:val="00080ABD"/>
    <w:rsid w:val="0008569E"/>
    <w:rsid w:val="00091966"/>
    <w:rsid w:val="00096C05"/>
    <w:rsid w:val="000A4219"/>
    <w:rsid w:val="000A709C"/>
    <w:rsid w:val="000B181A"/>
    <w:rsid w:val="000F5A1A"/>
    <w:rsid w:val="00107EE6"/>
    <w:rsid w:val="00113711"/>
    <w:rsid w:val="00125AEF"/>
    <w:rsid w:val="001409C9"/>
    <w:rsid w:val="00142808"/>
    <w:rsid w:val="001724F7"/>
    <w:rsid w:val="001906B4"/>
    <w:rsid w:val="001A18B4"/>
    <w:rsid w:val="001B4C55"/>
    <w:rsid w:val="001D5F3C"/>
    <w:rsid w:val="00220640"/>
    <w:rsid w:val="00223B32"/>
    <w:rsid w:val="0023454E"/>
    <w:rsid w:val="00242093"/>
    <w:rsid w:val="0025516B"/>
    <w:rsid w:val="00295A21"/>
    <w:rsid w:val="002A036D"/>
    <w:rsid w:val="002A086A"/>
    <w:rsid w:val="002B2305"/>
    <w:rsid w:val="00304433"/>
    <w:rsid w:val="00331600"/>
    <w:rsid w:val="003676DF"/>
    <w:rsid w:val="003B656E"/>
    <w:rsid w:val="003E2C9B"/>
    <w:rsid w:val="00407554"/>
    <w:rsid w:val="00466023"/>
    <w:rsid w:val="004735BE"/>
    <w:rsid w:val="004A69A8"/>
    <w:rsid w:val="004F14F6"/>
    <w:rsid w:val="005522A1"/>
    <w:rsid w:val="00582A47"/>
    <w:rsid w:val="005A1DF5"/>
    <w:rsid w:val="005A32CD"/>
    <w:rsid w:val="005B2E21"/>
    <w:rsid w:val="005D200D"/>
    <w:rsid w:val="005E26CA"/>
    <w:rsid w:val="0061538B"/>
    <w:rsid w:val="00650B90"/>
    <w:rsid w:val="00663033"/>
    <w:rsid w:val="00665637"/>
    <w:rsid w:val="00665643"/>
    <w:rsid w:val="006A3607"/>
    <w:rsid w:val="006C2F1A"/>
    <w:rsid w:val="006C31FF"/>
    <w:rsid w:val="006C6C33"/>
    <w:rsid w:val="00704589"/>
    <w:rsid w:val="0074470A"/>
    <w:rsid w:val="00760141"/>
    <w:rsid w:val="0079554D"/>
    <w:rsid w:val="007C4AB7"/>
    <w:rsid w:val="007C5F7B"/>
    <w:rsid w:val="007D039F"/>
    <w:rsid w:val="007D282C"/>
    <w:rsid w:val="007E5C9B"/>
    <w:rsid w:val="008112B6"/>
    <w:rsid w:val="00836206"/>
    <w:rsid w:val="008415D2"/>
    <w:rsid w:val="008434C1"/>
    <w:rsid w:val="008734A3"/>
    <w:rsid w:val="008815B5"/>
    <w:rsid w:val="008B37C3"/>
    <w:rsid w:val="008B6AA4"/>
    <w:rsid w:val="008D4200"/>
    <w:rsid w:val="008E5E9B"/>
    <w:rsid w:val="008E655B"/>
    <w:rsid w:val="00947FFB"/>
    <w:rsid w:val="00956814"/>
    <w:rsid w:val="0096469E"/>
    <w:rsid w:val="0099258E"/>
    <w:rsid w:val="00994134"/>
    <w:rsid w:val="009D487A"/>
    <w:rsid w:val="009F19CC"/>
    <w:rsid w:val="00A016D2"/>
    <w:rsid w:val="00A3502F"/>
    <w:rsid w:val="00A361C5"/>
    <w:rsid w:val="00A5570C"/>
    <w:rsid w:val="00A60FF6"/>
    <w:rsid w:val="00A92CBB"/>
    <w:rsid w:val="00A93D8F"/>
    <w:rsid w:val="00AA42D8"/>
    <w:rsid w:val="00B21F26"/>
    <w:rsid w:val="00B30A61"/>
    <w:rsid w:val="00B60BE6"/>
    <w:rsid w:val="00B67F9D"/>
    <w:rsid w:val="00B771A0"/>
    <w:rsid w:val="00B81614"/>
    <w:rsid w:val="00B84238"/>
    <w:rsid w:val="00BE7705"/>
    <w:rsid w:val="00C218F9"/>
    <w:rsid w:val="00C438D0"/>
    <w:rsid w:val="00C76D3A"/>
    <w:rsid w:val="00C91D68"/>
    <w:rsid w:val="00C92A04"/>
    <w:rsid w:val="00CA3A37"/>
    <w:rsid w:val="00CD3D91"/>
    <w:rsid w:val="00CF68B2"/>
    <w:rsid w:val="00D023E1"/>
    <w:rsid w:val="00D035FA"/>
    <w:rsid w:val="00D27297"/>
    <w:rsid w:val="00D631B1"/>
    <w:rsid w:val="00D75446"/>
    <w:rsid w:val="00D832BF"/>
    <w:rsid w:val="00D96BB2"/>
    <w:rsid w:val="00DA5274"/>
    <w:rsid w:val="00DC446B"/>
    <w:rsid w:val="00DC5FC4"/>
    <w:rsid w:val="00DF277C"/>
    <w:rsid w:val="00DF57B0"/>
    <w:rsid w:val="00E00199"/>
    <w:rsid w:val="00E00E7E"/>
    <w:rsid w:val="00E02B47"/>
    <w:rsid w:val="00E37764"/>
    <w:rsid w:val="00E66704"/>
    <w:rsid w:val="00E75E2B"/>
    <w:rsid w:val="00E80DB4"/>
    <w:rsid w:val="00EA62EB"/>
    <w:rsid w:val="00EC383E"/>
    <w:rsid w:val="00F10FA3"/>
    <w:rsid w:val="00F17A5B"/>
    <w:rsid w:val="00F437CB"/>
    <w:rsid w:val="00F44436"/>
    <w:rsid w:val="00F521FE"/>
    <w:rsid w:val="00F67F18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3482"/>
  <w15:docId w15:val="{B569510B-EE0D-4E3B-AFE3-1218AFE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6"/>
  </w:style>
  <w:style w:type="paragraph" w:styleId="Footer">
    <w:name w:val="footer"/>
    <w:basedOn w:val="Normal"/>
    <w:link w:val="Foot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6"/>
  </w:style>
  <w:style w:type="paragraph" w:styleId="BalloonText">
    <w:name w:val="Balloon Text"/>
    <w:basedOn w:val="Normal"/>
    <w:link w:val="BalloonTextChar"/>
    <w:uiPriority w:val="99"/>
    <w:semiHidden/>
    <w:unhideWhenUsed/>
    <w:rsid w:val="00C76D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3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CAF9-A091-4A25-BD7C-B794E2D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2020-12-02T08:27:00Z</cp:lastPrinted>
  <dcterms:created xsi:type="dcterms:W3CDTF">2020-12-02T08:19:00Z</dcterms:created>
  <dcterms:modified xsi:type="dcterms:W3CDTF">2020-12-04T03:19:00Z</dcterms:modified>
</cp:coreProperties>
</file>