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3BB5" w14:textId="09AFF2B4" w:rsidR="00DD267F" w:rsidRPr="00004120" w:rsidRDefault="0087640D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1C2C79" wp14:editId="2F0663DD">
                <wp:simplePos x="0" y="0"/>
                <wp:positionH relativeFrom="column">
                  <wp:posOffset>4118144</wp:posOffset>
                </wp:positionH>
                <wp:positionV relativeFrom="paragraph">
                  <wp:posOffset>-536961</wp:posOffset>
                </wp:positionV>
                <wp:extent cx="2252980" cy="56324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4B528" w14:textId="77777777" w:rsidR="0087640D" w:rsidRDefault="0087640D" w:rsidP="0087640D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4</w:t>
                            </w: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กรณี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ขอรับการประเมิน</w:t>
                            </w: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ผลงานทางวิชาการ</w:t>
                            </w:r>
                          </w:p>
                          <w:p w14:paraId="2C76A330" w14:textId="77777777" w:rsidR="0087640D" w:rsidRPr="00F95DB1" w:rsidRDefault="0087640D" w:rsidP="0087640D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(สำหรับศาสตราจารย์)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C2C7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24.25pt;margin-top:-42.3pt;width:177.4pt;height:4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" filled="f" stroked="f">
                <v:textbox>
                  <w:txbxContent>
                    <w:p w14:paraId="6314B528" w14:textId="77777777" w:rsidR="0087640D" w:rsidRDefault="0087640D" w:rsidP="0087640D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4</w:t>
                      </w: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กรณี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ขอรับการประเมิน</w:t>
                      </w: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ผลงานทางวิชาการ</w:t>
                      </w:r>
                    </w:p>
                    <w:p w14:paraId="2C76A330" w14:textId="77777777" w:rsidR="0087640D" w:rsidRPr="00F95DB1" w:rsidRDefault="0087640D" w:rsidP="0087640D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(สำหรับศาสตราจารย์)</w:t>
                      </w:r>
                    </w:p>
                  </w:txbxContent>
                </v:textbox>
              </v:shape>
            </w:pict>
          </mc:Fallback>
        </mc:AlternateContent>
      </w:r>
      <w:r w:rsidR="00BC60D5">
        <w:rPr>
          <w:noProof/>
        </w:rPr>
        <w:drawing>
          <wp:anchor distT="0" distB="0" distL="114300" distR="114300" simplePos="0" relativeHeight="251659776" behindDoc="0" locked="0" layoutInCell="1" allowOverlap="1" wp14:anchorId="11F81DE8" wp14:editId="2E6EEDE7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31582F9" w14:textId="4588E9A4"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383618F" wp14:editId="1242A529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6734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สาขาวิชา/หมวดวิชา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คณะ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 xml:space="preserve"> โทร. </w:t>
      </w:r>
    </w:p>
    <w:p w14:paraId="6B4E3371" w14:textId="289A74B0"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C6D343" wp14:editId="63A3821C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062A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2C36509" wp14:editId="6D07BD38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42D50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A65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32185D9B" w14:textId="57FF9200"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CF2FAF6" wp14:editId="7092A5AD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3A90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6583">
        <w:rPr>
          <w:rFonts w:ascii="TH SarabunPSK" w:hAnsi="TH SarabunPSK" w:cs="TH SarabunPSK"/>
          <w:sz w:val="32"/>
          <w:szCs w:val="32"/>
        </w:rPr>
        <w:t xml:space="preserve">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การขอกำหนดตำแหน่ง.....(ผู้ช่วยศาสตราจารย์/รองศาสตราจารย์) ของ</w:t>
      </w:r>
    </w:p>
    <w:p w14:paraId="6BCBCEE9" w14:textId="0908DD2A" w:rsidR="00C87E7C" w:rsidRPr="00B80B01" w:rsidRDefault="009A6583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6583">
        <w:rPr>
          <w:rFonts w:ascii="TH SarabunPSK" w:hAnsi="TH SarabunPSK" w:cs="TH SarabunPSK"/>
          <w:sz w:val="32"/>
          <w:szCs w:val="32"/>
          <w:cs/>
        </w:rPr>
        <w:t>เรียน  คณบดีคณะ…………………………………………..</w:t>
      </w:r>
    </w:p>
    <w:p w14:paraId="61C66CA6" w14:textId="6B375338" w:rsidR="002465A2" w:rsidRPr="002465A2" w:rsidRDefault="002465A2" w:rsidP="002465A2">
      <w:pPr>
        <w:spacing w:before="240"/>
        <w:ind w:firstLine="1440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2465A2">
        <w:rPr>
          <w:rFonts w:ascii="TH SarabunPSK" w:eastAsia="Cordia New" w:hAnsi="TH SarabunPSK" w:cs="TH SarabunPSK"/>
          <w:spacing w:val="-10"/>
          <w:sz w:val="32"/>
          <w:szCs w:val="32"/>
          <w:cs/>
        </w:rPr>
        <w:t>ด้วยข้าพเจ้า .....................(ชื่อ - สกุล)</w:t>
      </w:r>
      <w:r w:rsidRPr="002465A2">
        <w:rPr>
          <w:rFonts w:ascii="TH SarabunPSK" w:eastAsia="Cordia New" w:hAnsi="TH SarabunPSK" w:cs="TH SarabunPSK"/>
          <w:spacing w:val="-10"/>
          <w:sz w:val="32"/>
          <w:szCs w:val="32"/>
        </w:rPr>
        <w:t>………………….</w:t>
      </w:r>
      <w:r w:rsidRPr="002465A2">
        <w:rPr>
          <w:rFonts w:ascii="TH SarabunPSK" w:eastAsia="Cordia New" w:hAnsi="TH SarabunPSK" w:cs="TH SarabunPSK"/>
          <w:spacing w:val="-10"/>
          <w:sz w:val="32"/>
          <w:szCs w:val="32"/>
          <w:cs/>
        </w:rPr>
        <w:t>ข้าราชการพลเรือนในสถาบันอุดมศึกษา/พนักงานมหาวิทยาลัย ตำแหน่ง................................. สังกัดสาขาวิชา/หมวดวิชา .........................................................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465A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มีความประสงค์ขอ</w:t>
      </w:r>
      <w:r w:rsidRPr="002465A2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กำหนดตำแหน่งศาสตราจารย์ สาขาวิชา (ระบุรหัส ๔ หลัก) อนุสาขาวิชา (ระบุรหัส ๖ หลัก) (ถ้ามี) ตามประกาศ ก.พ.อ.  เรื่อง หลักเกณฑ์และวิธีการพิจารณาแต่งตั้งบุคคลให้ดำรงตำแหน่ง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ผู้ช่วยศาสตราจารย์ รองศาสตราจารย์ และศาสตราจารย์</w:t>
      </w:r>
      <w:r w:rsidRPr="002465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2465A2">
        <w:rPr>
          <w:rFonts w:ascii="TH SarabunPSK" w:eastAsia="Cordia New" w:hAnsi="TH SarabunPSK" w:cs="TH SarabunPSK"/>
          <w:sz w:val="32"/>
          <w:szCs w:val="32"/>
        </w:rPr>
        <w:t>.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2465A2">
        <w:rPr>
          <w:rFonts w:ascii="TH SarabunPSK" w:eastAsia="Cordia New" w:hAnsi="TH SarabunPSK" w:cs="TH SarabunPSK"/>
          <w:sz w:val="32"/>
          <w:szCs w:val="32"/>
        </w:rPr>
        <w:t>.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 ๒๕๖๔ </w:t>
      </w:r>
      <w:r w:rsidRPr="002465A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วิธีปกติ</w:t>
      </w:r>
      <w:r w:rsidRPr="002465A2">
        <w:rPr>
          <w:rFonts w:ascii="TH SarabunPSK" w:eastAsia="Cordia New" w:hAnsi="TH SarabunPSK" w:cs="TH SarabunPSK" w:hint="cs"/>
          <w:sz w:val="32"/>
          <w:szCs w:val="32"/>
          <w:cs/>
        </w:rPr>
        <w:t>/พิเศษ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 วิธีที่ ... พร้อมนี้ ได้จัดส่งเอกสารมาเพื่อประกอบการพิจารณาการขอกำหนดตำแหน่งดังกล่าว ดังนี้</w:t>
      </w:r>
    </w:p>
    <w:p w14:paraId="144316D1" w14:textId="77777777" w:rsidR="002465A2" w:rsidRPr="002465A2" w:rsidRDefault="002465A2" w:rsidP="004759B8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  <w:cs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๑. แบบ ก.พ.อ. ๐๓  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ab/>
        <w:t>จำนวน ๘ ชุด</w:t>
      </w:r>
    </w:p>
    <w:p w14:paraId="6CCF02BA" w14:textId="77777777" w:rsidR="002465A2" w:rsidRPr="002465A2" w:rsidRDefault="002465A2" w:rsidP="004759B8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>๒. ผลงานทางวิชาการและหลักฐานการเผยแพร่ผลงานทางวิชาการ  ได้แก่</w:t>
      </w:r>
      <w:r w:rsidRPr="002465A2">
        <w:rPr>
          <w:rFonts w:ascii="TH SarabunPSK" w:eastAsia="Cordia New" w:hAnsi="TH SarabunPSK" w:cs="TH SarabunPSK"/>
          <w:sz w:val="32"/>
          <w:szCs w:val="32"/>
        </w:rPr>
        <w:tab/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5CA87941" w14:textId="77777777" w:rsidR="002465A2" w:rsidRPr="002465A2" w:rsidRDefault="002465A2" w:rsidP="004759B8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ab/>
        <w:t>๒.๑ งานวิจัย เรื่อง..............................................................................</w:t>
      </w:r>
    </w:p>
    <w:p w14:paraId="46408ACE" w14:textId="77777777" w:rsidR="002465A2" w:rsidRPr="002465A2" w:rsidRDefault="002465A2" w:rsidP="004759B8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ab/>
        <w:t>๒.๒ งานวิจัย เรื่อง..............................................................................</w:t>
      </w:r>
    </w:p>
    <w:p w14:paraId="3519D2A9" w14:textId="77777777" w:rsidR="002465A2" w:rsidRPr="002465A2" w:rsidRDefault="002465A2" w:rsidP="004759B8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ab/>
        <w:t>๒.</w:t>
      </w:r>
      <w:r w:rsidRPr="002465A2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 งานวิจัย เรื่อง..............................................................................</w:t>
      </w:r>
    </w:p>
    <w:p w14:paraId="3AB35E5C" w14:textId="77777777" w:rsidR="002465A2" w:rsidRPr="002465A2" w:rsidRDefault="002465A2" w:rsidP="004759B8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ab/>
        <w:t>๒.</w:t>
      </w:r>
      <w:r w:rsidRPr="002465A2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 งานวิจัย เรื่อง..............................................................................</w:t>
      </w:r>
    </w:p>
    <w:p w14:paraId="0E37B569" w14:textId="77777777" w:rsidR="002465A2" w:rsidRPr="002465A2" w:rsidRDefault="002465A2" w:rsidP="004759B8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ab/>
        <w:t>๒.</w:t>
      </w:r>
      <w:r w:rsidRPr="002465A2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 งานวิจัย เรื่อง..............................................................................</w:t>
      </w:r>
    </w:p>
    <w:p w14:paraId="0A372349" w14:textId="77777777" w:rsidR="002465A2" w:rsidRPr="002465A2" w:rsidRDefault="002465A2" w:rsidP="004759B8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 ๒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465A2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 ตำรา/หนังสือ เรื่อง ....................................................................</w:t>
      </w:r>
    </w:p>
    <w:p w14:paraId="00516C75" w14:textId="77777777" w:rsidR="002465A2" w:rsidRPr="002465A2" w:rsidRDefault="002465A2" w:rsidP="004759B8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๓. แบบรับรองจริยธรรมและจรรยาบรรณทางวิชาการ  </w:t>
      </w:r>
      <w:r w:rsidRPr="002465A2">
        <w:rPr>
          <w:rFonts w:ascii="TH SarabunPSK" w:eastAsia="Cordia New" w:hAnsi="TH SarabunPSK" w:cs="TH SarabunPSK"/>
          <w:sz w:val="32"/>
          <w:szCs w:val="32"/>
        </w:rPr>
        <w:tab/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4EBA7C2D" w14:textId="77777777" w:rsidR="002465A2" w:rsidRPr="002465A2" w:rsidRDefault="002465A2" w:rsidP="004759B8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>๔. แบบแสดงหลักฐานการมีส่วนร่วมในผลงานทางวิชาการ</w:t>
      </w:r>
      <w:r w:rsidRPr="002465A2">
        <w:rPr>
          <w:rFonts w:ascii="TH SarabunPSK" w:eastAsia="Cordia New" w:hAnsi="TH SarabunPSK" w:cs="TH SarabunPSK"/>
          <w:sz w:val="32"/>
          <w:szCs w:val="32"/>
        </w:rPr>
        <w:tab/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633AA29D" w14:textId="77777777" w:rsidR="002465A2" w:rsidRPr="002465A2" w:rsidRDefault="002465A2" w:rsidP="004759B8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2465A2">
        <w:rPr>
          <w:rFonts w:ascii="TH SarabunPSK" w:eastAsia="Cordia New" w:hAnsi="TH SarabunPSK" w:cs="TH SarabunPSK"/>
          <w:sz w:val="32"/>
          <w:szCs w:val="32"/>
          <w:cs/>
        </w:rPr>
        <w:t xml:space="preserve">๕. สำเนาตารางสอนย้อนหลัง ๓ ปี  </w:t>
      </w:r>
      <w:r w:rsidRPr="002465A2">
        <w:rPr>
          <w:rFonts w:ascii="TH SarabunPSK" w:eastAsia="Cordia New" w:hAnsi="TH SarabunPSK" w:cs="TH SarabunPSK"/>
          <w:sz w:val="32"/>
          <w:szCs w:val="32"/>
        </w:rPr>
        <w:tab/>
      </w:r>
      <w:r w:rsidRPr="002465A2">
        <w:rPr>
          <w:rFonts w:ascii="TH SarabunPSK" w:eastAsia="Cordia New" w:hAnsi="TH SarabunPSK" w:cs="TH SarabunPSK"/>
          <w:sz w:val="32"/>
          <w:szCs w:val="32"/>
          <w:cs/>
        </w:rPr>
        <w:t>จำนวน ๑ ชุด</w:t>
      </w:r>
    </w:p>
    <w:p w14:paraId="163251A7" w14:textId="77777777" w:rsidR="009A6583" w:rsidRPr="009A6583" w:rsidRDefault="009A6583" w:rsidP="009A6583">
      <w:pPr>
        <w:tabs>
          <w:tab w:val="left" w:pos="0"/>
        </w:tabs>
        <w:spacing w:before="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จึงเรียนมาเพื่อโปรดทราบ และพิจารณาดำเนินการต่อไป</w:t>
      </w:r>
    </w:p>
    <w:p w14:paraId="23732606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13866A0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69F6591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ผู้ขอกำหนดตำแหน่ง</w:t>
      </w:r>
      <w:r w:rsidRPr="009A6583">
        <w:rPr>
          <w:rFonts w:ascii="TH SarabunPSK" w:eastAsia="Cordia New" w:hAnsi="TH SarabunPSK" w:cs="TH SarabunPSK"/>
          <w:sz w:val="28"/>
          <w:cs/>
        </w:rPr>
        <w:t xml:space="preserve">                                        </w:t>
      </w:r>
    </w:p>
    <w:p w14:paraId="4C083448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center"/>
        <w:rPr>
          <w:rFonts w:ascii="TH SarabunPSK" w:eastAsia="Cordia New" w:hAnsi="TH SarabunPSK" w:cs="TH SarabunPSK"/>
          <w:sz w:val="28"/>
        </w:rPr>
      </w:pPr>
    </w:p>
    <w:p w14:paraId="71CA885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28"/>
          <w:cs/>
        </w:rPr>
        <w:t xml:space="preserve">                                   </w:t>
      </w:r>
    </w:p>
    <w:p w14:paraId="01DE72AB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(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…………………………………………………………..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DE1A89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หัวหน้าสาขาวิชา/หมวดวิชา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………..</w:t>
      </w:r>
    </w:p>
    <w:p w14:paraId="231C5BBD" w14:textId="142B4821" w:rsidR="00B84631" w:rsidRDefault="00B84631" w:rsidP="009A658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E662" w14:textId="77777777" w:rsidR="009A6583" w:rsidRDefault="009A6583">
      <w:r>
        <w:separator/>
      </w:r>
    </w:p>
  </w:endnote>
  <w:endnote w:type="continuationSeparator" w:id="0">
    <w:p w14:paraId="04F3D33F" w14:textId="77777777" w:rsidR="009A6583" w:rsidRDefault="009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D6C8" w14:textId="77777777" w:rsidR="009A6583" w:rsidRDefault="009A6583">
      <w:r>
        <w:separator/>
      </w:r>
    </w:p>
  </w:footnote>
  <w:footnote w:type="continuationSeparator" w:id="0">
    <w:p w14:paraId="7C371E6D" w14:textId="77777777" w:rsidR="009A6583" w:rsidRDefault="009A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16A6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3A498A2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83F0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1FE86EFF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32F6FA30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83"/>
    <w:rsid w:val="000009B3"/>
    <w:rsid w:val="00041424"/>
    <w:rsid w:val="00055E5F"/>
    <w:rsid w:val="0006361D"/>
    <w:rsid w:val="0006583D"/>
    <w:rsid w:val="000D658D"/>
    <w:rsid w:val="000F10E8"/>
    <w:rsid w:val="00107DC9"/>
    <w:rsid w:val="00126983"/>
    <w:rsid w:val="00134A4B"/>
    <w:rsid w:val="00155C52"/>
    <w:rsid w:val="001878BA"/>
    <w:rsid w:val="00193FB7"/>
    <w:rsid w:val="001A236F"/>
    <w:rsid w:val="001B6BD6"/>
    <w:rsid w:val="001D2D8E"/>
    <w:rsid w:val="001F5E85"/>
    <w:rsid w:val="00213AE3"/>
    <w:rsid w:val="00234405"/>
    <w:rsid w:val="00236EDF"/>
    <w:rsid w:val="002465A2"/>
    <w:rsid w:val="00272881"/>
    <w:rsid w:val="002747A4"/>
    <w:rsid w:val="002D0C13"/>
    <w:rsid w:val="002E1EB8"/>
    <w:rsid w:val="002F20E1"/>
    <w:rsid w:val="002F2539"/>
    <w:rsid w:val="0033019D"/>
    <w:rsid w:val="00336DC6"/>
    <w:rsid w:val="00375E26"/>
    <w:rsid w:val="00387B20"/>
    <w:rsid w:val="003A54A5"/>
    <w:rsid w:val="003B0B81"/>
    <w:rsid w:val="003E582F"/>
    <w:rsid w:val="004470AA"/>
    <w:rsid w:val="004759B8"/>
    <w:rsid w:val="00497633"/>
    <w:rsid w:val="004B0E42"/>
    <w:rsid w:val="004B4D7E"/>
    <w:rsid w:val="004C53C8"/>
    <w:rsid w:val="00506B44"/>
    <w:rsid w:val="005425A8"/>
    <w:rsid w:val="00593B09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4A"/>
    <w:rsid w:val="007B0FAD"/>
    <w:rsid w:val="007E6E95"/>
    <w:rsid w:val="007F1A71"/>
    <w:rsid w:val="00841186"/>
    <w:rsid w:val="008535D9"/>
    <w:rsid w:val="0086677E"/>
    <w:rsid w:val="008720A2"/>
    <w:rsid w:val="0087640D"/>
    <w:rsid w:val="008D01E2"/>
    <w:rsid w:val="008E157A"/>
    <w:rsid w:val="00904C2B"/>
    <w:rsid w:val="00921E9F"/>
    <w:rsid w:val="00923102"/>
    <w:rsid w:val="00946E2C"/>
    <w:rsid w:val="00950731"/>
    <w:rsid w:val="00951D06"/>
    <w:rsid w:val="00973196"/>
    <w:rsid w:val="009813B5"/>
    <w:rsid w:val="00990D85"/>
    <w:rsid w:val="009A191B"/>
    <w:rsid w:val="009A6583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73DD4"/>
    <w:rsid w:val="00C87E7C"/>
    <w:rsid w:val="00C94909"/>
    <w:rsid w:val="00CE2BC0"/>
    <w:rsid w:val="00D06A39"/>
    <w:rsid w:val="00D1474C"/>
    <w:rsid w:val="00D333EA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B5C8"/>
  <w15:chartTrackingRefBased/>
  <w15:docId w15:val="{E4221765-4F84-4C21-B0BC-645752C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1</TotalTime>
  <Pages>1</Pages>
  <Words>221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นันท์ธยาภรณ์ สมิตินันทน์</cp:lastModifiedBy>
  <cp:revision>6</cp:revision>
  <cp:lastPrinted>2018-03-07T03:26:00Z</cp:lastPrinted>
  <dcterms:created xsi:type="dcterms:W3CDTF">2024-12-11T04:05:00Z</dcterms:created>
  <dcterms:modified xsi:type="dcterms:W3CDTF">2024-12-11T04:14:00Z</dcterms:modified>
</cp:coreProperties>
</file>